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D9" w:rsidRDefault="00D810D9" w:rsidP="00D810D9">
      <w:pPr>
        <w:jc w:val="center"/>
        <w:rPr>
          <w:b/>
          <w:color w:val="008080"/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 wp14:anchorId="798D3BD6" wp14:editId="3A3D7063">
            <wp:extent cx="2783205" cy="874395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336"/>
        <w:gridCol w:w="1074"/>
      </w:tblGrid>
      <w:tr w:rsidR="00D810D9" w:rsidTr="00D810D9">
        <w:trPr>
          <w:jc w:val="right"/>
        </w:trPr>
        <w:tc>
          <w:tcPr>
            <w:tcW w:w="1336" w:type="dxa"/>
          </w:tcPr>
          <w:p w:rsidR="00D810D9" w:rsidRPr="00D810D9" w:rsidRDefault="00D810D9" w:rsidP="00D810D9">
            <w:pPr>
              <w:jc w:val="center"/>
              <w:rPr>
                <w:b/>
                <w:color w:val="008080"/>
                <w:sz w:val="18"/>
                <w:szCs w:val="18"/>
              </w:rPr>
            </w:pPr>
            <w:r w:rsidRPr="00D810D9">
              <w:rPr>
                <w:b/>
                <w:color w:val="008080"/>
                <w:sz w:val="18"/>
                <w:szCs w:val="18"/>
              </w:rPr>
              <w:t>Department ID</w:t>
            </w:r>
          </w:p>
        </w:tc>
        <w:tc>
          <w:tcPr>
            <w:tcW w:w="1074" w:type="dxa"/>
          </w:tcPr>
          <w:p w:rsidR="00D810D9" w:rsidRDefault="00D810D9" w:rsidP="00D810D9">
            <w:pPr>
              <w:jc w:val="center"/>
              <w:rPr>
                <w:b/>
                <w:color w:val="008080"/>
                <w:sz w:val="36"/>
                <w:szCs w:val="36"/>
              </w:rPr>
            </w:pPr>
          </w:p>
        </w:tc>
      </w:tr>
    </w:tbl>
    <w:p w:rsidR="005C5FD7" w:rsidRDefault="005C5FD7" w:rsidP="00D810D9">
      <w:pPr>
        <w:rPr>
          <w:b/>
          <w:color w:val="008080"/>
          <w:sz w:val="36"/>
          <w:szCs w:val="36"/>
        </w:rPr>
      </w:pPr>
      <w:r>
        <w:rPr>
          <w:b/>
          <w:color w:val="008080"/>
          <w:sz w:val="36"/>
          <w:szCs w:val="36"/>
        </w:rPr>
        <w:t xml:space="preserve">      </w:t>
      </w:r>
    </w:p>
    <w:p w:rsidR="00C6462C" w:rsidRPr="009869B7" w:rsidRDefault="00C6462C" w:rsidP="00C6462C">
      <w:pPr>
        <w:jc w:val="center"/>
        <w:rPr>
          <w:b/>
          <w:color w:val="31849B" w:themeColor="accent5" w:themeShade="BF"/>
          <w:sz w:val="36"/>
          <w:szCs w:val="36"/>
        </w:rPr>
      </w:pPr>
      <w:r w:rsidRPr="009869B7">
        <w:rPr>
          <w:b/>
          <w:color w:val="31849B" w:themeColor="accent5" w:themeShade="BF"/>
          <w:sz w:val="36"/>
          <w:szCs w:val="36"/>
        </w:rPr>
        <w:t>CLÁR Funding 2018</w:t>
      </w:r>
    </w:p>
    <w:p w:rsidR="00482C77" w:rsidRPr="00B3688A" w:rsidRDefault="00482C77" w:rsidP="00482C77">
      <w:pPr>
        <w:jc w:val="center"/>
        <w:rPr>
          <w:b/>
          <w:color w:val="31849B" w:themeColor="accent5" w:themeShade="BF"/>
          <w:sz w:val="28"/>
          <w:szCs w:val="28"/>
        </w:rPr>
      </w:pPr>
      <w:r w:rsidRPr="00B3688A">
        <w:rPr>
          <w:b/>
          <w:color w:val="31849B" w:themeColor="accent5" w:themeShade="BF"/>
          <w:sz w:val="28"/>
          <w:szCs w:val="28"/>
        </w:rPr>
        <w:t>Application form for submission to the Department of Rural and Community Development</w:t>
      </w:r>
    </w:p>
    <w:p w:rsidR="005F3738" w:rsidRDefault="008904CC" w:rsidP="00B3688A">
      <w:pPr>
        <w:rPr>
          <w:b/>
          <w:color w:val="31849B" w:themeColor="accent5" w:themeShade="BF"/>
          <w:sz w:val="36"/>
          <w:szCs w:val="36"/>
        </w:rPr>
      </w:pPr>
      <w:r w:rsidRPr="00442D86">
        <w:rPr>
          <w:b/>
          <w:color w:val="31849B" w:themeColor="accent5" w:themeShade="BF"/>
          <w:sz w:val="36"/>
          <w:szCs w:val="36"/>
        </w:rPr>
        <w:t>Measure 1:  Support for Schools/Community Safety Measures</w:t>
      </w:r>
    </w:p>
    <w:p w:rsidR="003E11E1" w:rsidRPr="003E11E1" w:rsidRDefault="00482C77" w:rsidP="003E11E1">
      <w:pPr>
        <w:jc w:val="both"/>
        <w:rPr>
          <w:b/>
          <w:color w:val="31849B" w:themeColor="accent5" w:themeShade="BF"/>
          <w:sz w:val="24"/>
          <w:szCs w:val="24"/>
        </w:rPr>
      </w:pPr>
      <w:r w:rsidRPr="003E11E1">
        <w:rPr>
          <w:b/>
          <w:color w:val="31849B" w:themeColor="accent5" w:themeShade="BF"/>
          <w:sz w:val="24"/>
          <w:szCs w:val="24"/>
        </w:rPr>
        <w:t>Please note: It is important that this application is completed fully and accurately</w:t>
      </w:r>
      <w:r w:rsidR="00352DAA">
        <w:rPr>
          <w:b/>
          <w:color w:val="31849B" w:themeColor="accent5" w:themeShade="BF"/>
          <w:sz w:val="24"/>
          <w:szCs w:val="24"/>
        </w:rPr>
        <w:t xml:space="preserve"> and </w:t>
      </w:r>
      <w:r w:rsidR="00D810D9">
        <w:rPr>
          <w:b/>
          <w:color w:val="31849B" w:themeColor="accent5" w:themeShade="BF"/>
          <w:sz w:val="24"/>
          <w:szCs w:val="24"/>
        </w:rPr>
        <w:t>that any additional/sup</w:t>
      </w:r>
      <w:r w:rsidR="009139BA">
        <w:rPr>
          <w:b/>
          <w:color w:val="31849B" w:themeColor="accent5" w:themeShade="BF"/>
          <w:sz w:val="24"/>
          <w:szCs w:val="24"/>
        </w:rPr>
        <w:t>p</w:t>
      </w:r>
      <w:r w:rsidR="00D810D9">
        <w:rPr>
          <w:b/>
          <w:color w:val="31849B" w:themeColor="accent5" w:themeShade="BF"/>
          <w:sz w:val="24"/>
          <w:szCs w:val="24"/>
        </w:rPr>
        <w:t>lementar</w:t>
      </w:r>
      <w:r w:rsidR="00352DAA">
        <w:rPr>
          <w:b/>
          <w:color w:val="31849B" w:themeColor="accent5" w:themeShade="BF"/>
          <w:sz w:val="24"/>
          <w:szCs w:val="24"/>
        </w:rPr>
        <w:t xml:space="preserve">y </w:t>
      </w:r>
      <w:r w:rsidRPr="003E11E1">
        <w:rPr>
          <w:b/>
          <w:color w:val="31849B" w:themeColor="accent5" w:themeShade="BF"/>
          <w:sz w:val="24"/>
          <w:szCs w:val="24"/>
        </w:rPr>
        <w:t xml:space="preserve">information required is also supplied to the Department at the time of submission. </w:t>
      </w:r>
      <w:r w:rsidR="003E11E1" w:rsidRPr="003E11E1">
        <w:rPr>
          <w:b/>
          <w:color w:val="31849B" w:themeColor="accent5" w:themeShade="BF"/>
          <w:sz w:val="24"/>
          <w:szCs w:val="24"/>
        </w:rPr>
        <w:t xml:space="preserve"> Where necessary information is missing or incomplete this will have an effect on the outcome of the application as</w:t>
      </w:r>
      <w:r w:rsidR="0052377F">
        <w:rPr>
          <w:b/>
          <w:color w:val="31849B" w:themeColor="accent5" w:themeShade="BF"/>
          <w:sz w:val="24"/>
          <w:szCs w:val="24"/>
        </w:rPr>
        <w:t>,</w:t>
      </w:r>
      <w:r w:rsidR="003E11E1" w:rsidRPr="003E11E1">
        <w:rPr>
          <w:b/>
          <w:color w:val="31849B" w:themeColor="accent5" w:themeShade="BF"/>
          <w:sz w:val="24"/>
          <w:szCs w:val="24"/>
        </w:rPr>
        <w:t xml:space="preserve"> the </w:t>
      </w:r>
      <w:r w:rsidRPr="003E11E1">
        <w:rPr>
          <w:b/>
          <w:color w:val="31849B" w:themeColor="accent5" w:themeShade="BF"/>
          <w:sz w:val="24"/>
          <w:szCs w:val="24"/>
        </w:rPr>
        <w:t xml:space="preserve">Department may not be in a positon to follow up regarding </w:t>
      </w:r>
      <w:r w:rsidR="003E11E1" w:rsidRPr="003E11E1">
        <w:rPr>
          <w:b/>
          <w:color w:val="31849B" w:themeColor="accent5" w:themeShade="BF"/>
          <w:sz w:val="24"/>
          <w:szCs w:val="24"/>
        </w:rPr>
        <w:t>any queries.</w:t>
      </w:r>
      <w:bookmarkStart w:id="0" w:name="_GoBack"/>
      <w:bookmarkEnd w:id="0"/>
    </w:p>
    <w:p w:rsidR="003E11E1" w:rsidRDefault="003E11E1">
      <w:pPr>
        <w:spacing w:after="0" w:line="240" w:lineRule="auto"/>
        <w:rPr>
          <w:b/>
          <w:color w:val="31849B" w:themeColor="accent5" w:themeShade="BF"/>
          <w:sz w:val="36"/>
          <w:szCs w:val="36"/>
        </w:rPr>
      </w:pPr>
    </w:p>
    <w:p w:rsidR="00E7416E" w:rsidRPr="00442D86" w:rsidRDefault="00E7416E" w:rsidP="00E7416E">
      <w:pPr>
        <w:rPr>
          <w:b/>
          <w:color w:val="31849B" w:themeColor="accent5" w:themeShade="BF"/>
          <w:sz w:val="36"/>
          <w:szCs w:val="36"/>
        </w:rPr>
      </w:pPr>
      <w:r w:rsidRPr="00442D86">
        <w:rPr>
          <w:b/>
          <w:color w:val="31849B" w:themeColor="accent5" w:themeShade="BF"/>
          <w:sz w:val="36"/>
          <w:szCs w:val="36"/>
        </w:rPr>
        <w:t xml:space="preserve">Local Authority </w:t>
      </w:r>
      <w:r w:rsidR="00AC50FE" w:rsidRPr="00442D86">
        <w:rPr>
          <w:b/>
          <w:color w:val="31849B" w:themeColor="accent5" w:themeShade="BF"/>
          <w:sz w:val="36"/>
          <w:szCs w:val="36"/>
        </w:rPr>
        <w:t xml:space="preserve">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442D86" w:rsidRPr="00442D86" w:rsidTr="00403100">
        <w:tc>
          <w:tcPr>
            <w:tcW w:w="3652" w:type="dxa"/>
            <w:shd w:val="clear" w:color="auto" w:fill="FFFFFF" w:themeFill="background1"/>
          </w:tcPr>
          <w:p w:rsidR="00B37763" w:rsidRPr="00442D86" w:rsidRDefault="00B37763" w:rsidP="00DA764E">
            <w:pPr>
              <w:rPr>
                <w:b/>
                <w:color w:val="31849B" w:themeColor="accent5" w:themeShade="BF"/>
              </w:rPr>
            </w:pPr>
            <w:r w:rsidRPr="00442D86">
              <w:rPr>
                <w:b/>
                <w:color w:val="31849B" w:themeColor="accent5" w:themeShade="BF"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B37763" w:rsidRPr="00442D86" w:rsidRDefault="00B37763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8E5989" w:rsidRPr="00442D86" w:rsidTr="00403100">
        <w:tc>
          <w:tcPr>
            <w:tcW w:w="3652" w:type="dxa"/>
            <w:shd w:val="clear" w:color="auto" w:fill="FFFFFF" w:themeFill="background1"/>
          </w:tcPr>
          <w:p w:rsidR="008E5989" w:rsidRPr="00442D86" w:rsidRDefault="008E5989" w:rsidP="00DA764E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Priority</w:t>
            </w:r>
            <w:r w:rsidR="00D810D9">
              <w:rPr>
                <w:b/>
                <w:color w:val="31849B" w:themeColor="accent5" w:themeShade="BF"/>
              </w:rPr>
              <w:t xml:space="preserve"> given by LA (1-15)</w:t>
            </w:r>
            <w:r>
              <w:rPr>
                <w:b/>
                <w:color w:val="31849B" w:themeColor="accent5" w:themeShade="BF"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E5989" w:rsidRPr="00442D86" w:rsidRDefault="008E5989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403100">
        <w:tc>
          <w:tcPr>
            <w:tcW w:w="3652" w:type="dxa"/>
            <w:shd w:val="clear" w:color="auto" w:fill="FFFFFF" w:themeFill="background1"/>
          </w:tcPr>
          <w:p w:rsidR="008904CC" w:rsidRPr="00442D86" w:rsidRDefault="008904CC" w:rsidP="00DA764E">
            <w:pPr>
              <w:rPr>
                <w:b/>
                <w:color w:val="31849B" w:themeColor="accent5" w:themeShade="BF"/>
              </w:rPr>
            </w:pPr>
            <w:r w:rsidRPr="00442D86">
              <w:rPr>
                <w:b/>
                <w:color w:val="31849B" w:themeColor="accent5" w:themeShade="BF"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8904CC" w:rsidRPr="00442D86" w:rsidRDefault="008904CC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403100">
        <w:tc>
          <w:tcPr>
            <w:tcW w:w="3652" w:type="dxa"/>
            <w:shd w:val="clear" w:color="auto" w:fill="FFFFFF" w:themeFill="background1"/>
          </w:tcPr>
          <w:p w:rsidR="008904CC" w:rsidRPr="00442D86" w:rsidRDefault="008904CC" w:rsidP="00DA764E">
            <w:pPr>
              <w:rPr>
                <w:b/>
                <w:color w:val="31849B" w:themeColor="accent5" w:themeShade="BF"/>
              </w:rPr>
            </w:pPr>
            <w:r w:rsidRPr="00442D86">
              <w:rPr>
                <w:b/>
                <w:color w:val="31849B" w:themeColor="accent5" w:themeShade="BF"/>
              </w:rPr>
              <w:t>Correspondence Address:</w:t>
            </w:r>
          </w:p>
        </w:tc>
        <w:tc>
          <w:tcPr>
            <w:tcW w:w="5590" w:type="dxa"/>
            <w:shd w:val="clear" w:color="auto" w:fill="auto"/>
          </w:tcPr>
          <w:p w:rsidR="008904CC" w:rsidRPr="00442D86" w:rsidRDefault="008904CC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403100">
        <w:tc>
          <w:tcPr>
            <w:tcW w:w="3652" w:type="dxa"/>
            <w:shd w:val="clear" w:color="auto" w:fill="FFFFFF" w:themeFill="background1"/>
          </w:tcPr>
          <w:p w:rsidR="008904CC" w:rsidRPr="00442D86" w:rsidRDefault="008904CC" w:rsidP="00DA764E">
            <w:pPr>
              <w:rPr>
                <w:b/>
                <w:color w:val="31849B" w:themeColor="accent5" w:themeShade="BF"/>
              </w:rPr>
            </w:pPr>
            <w:r w:rsidRPr="00442D86">
              <w:rPr>
                <w:b/>
                <w:color w:val="31849B" w:themeColor="accent5" w:themeShade="BF"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8904CC" w:rsidRPr="00442D86" w:rsidRDefault="008904CC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403100">
        <w:tc>
          <w:tcPr>
            <w:tcW w:w="3652" w:type="dxa"/>
            <w:shd w:val="clear" w:color="auto" w:fill="FFFFFF" w:themeFill="background1"/>
          </w:tcPr>
          <w:p w:rsidR="008904CC" w:rsidRPr="00442D86" w:rsidRDefault="008904CC" w:rsidP="00DA764E">
            <w:pPr>
              <w:rPr>
                <w:b/>
                <w:color w:val="31849B" w:themeColor="accent5" w:themeShade="BF"/>
              </w:rPr>
            </w:pPr>
            <w:r w:rsidRPr="00442D86">
              <w:rPr>
                <w:b/>
                <w:color w:val="31849B" w:themeColor="accent5" w:themeShade="BF"/>
              </w:rPr>
              <w:t>Correspondence Telephone:</w:t>
            </w:r>
          </w:p>
        </w:tc>
        <w:tc>
          <w:tcPr>
            <w:tcW w:w="5590" w:type="dxa"/>
            <w:shd w:val="clear" w:color="auto" w:fill="auto"/>
          </w:tcPr>
          <w:p w:rsidR="008904CC" w:rsidRPr="00442D86" w:rsidRDefault="008904CC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352DAA" w:rsidRPr="00442D86" w:rsidTr="00403100">
        <w:tc>
          <w:tcPr>
            <w:tcW w:w="3652" w:type="dxa"/>
            <w:shd w:val="clear" w:color="auto" w:fill="FFFFFF" w:themeFill="background1"/>
          </w:tcPr>
          <w:p w:rsidR="00352DAA" w:rsidRPr="00442D86" w:rsidRDefault="00352DAA" w:rsidP="00352DAA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P</w:t>
            </w:r>
            <w:r w:rsidRPr="00442D86">
              <w:rPr>
                <w:b/>
                <w:color w:val="31849B" w:themeColor="accent5" w:themeShade="BF"/>
              </w:rPr>
              <w:t>roject implement</w:t>
            </w:r>
            <w:r>
              <w:rPr>
                <w:b/>
                <w:color w:val="31849B" w:themeColor="accent5" w:themeShade="BF"/>
              </w:rPr>
              <w:t xml:space="preserve">ation </w:t>
            </w:r>
            <w:r w:rsidRPr="00442D86">
              <w:rPr>
                <w:b/>
                <w:color w:val="31849B" w:themeColor="accent5" w:themeShade="BF"/>
              </w:rPr>
              <w:t>directly by the Local Development Company</w:t>
            </w:r>
            <w:r>
              <w:rPr>
                <w:b/>
                <w:color w:val="31849B" w:themeColor="accent5" w:themeShade="BF"/>
              </w:rPr>
              <w:t xml:space="preserve"> (LDC)</w:t>
            </w:r>
            <w:r w:rsidRPr="00442D86">
              <w:rPr>
                <w:b/>
                <w:color w:val="31849B" w:themeColor="accent5" w:themeShade="BF"/>
              </w:rPr>
              <w:t xml:space="preserve"> (Yes/No)</w:t>
            </w:r>
          </w:p>
        </w:tc>
        <w:tc>
          <w:tcPr>
            <w:tcW w:w="5590" w:type="dxa"/>
            <w:shd w:val="clear" w:color="auto" w:fill="auto"/>
          </w:tcPr>
          <w:p w:rsidR="00352DAA" w:rsidRPr="00442D86" w:rsidRDefault="00352DAA" w:rsidP="00352DAA">
            <w:pPr>
              <w:rPr>
                <w:b/>
                <w:color w:val="31849B" w:themeColor="accent5" w:themeShade="BF"/>
              </w:rPr>
            </w:pPr>
          </w:p>
        </w:tc>
      </w:tr>
    </w:tbl>
    <w:p w:rsidR="00442D86" w:rsidRPr="00442D86" w:rsidRDefault="00442D86">
      <w:pPr>
        <w:rPr>
          <w:b/>
          <w:color w:val="31849B" w:themeColor="accent5" w:themeShade="BF"/>
          <w:sz w:val="36"/>
          <w:szCs w:val="36"/>
        </w:rPr>
      </w:pPr>
      <w:r w:rsidRPr="00442D86">
        <w:rPr>
          <w:b/>
          <w:color w:val="31849B" w:themeColor="accent5" w:themeShade="BF"/>
          <w:sz w:val="36"/>
          <w:szCs w:val="36"/>
        </w:rPr>
        <w:lastRenderedPageBreak/>
        <w:t>Local Development Company Information (</w:t>
      </w:r>
      <w:r w:rsidR="00352DAA">
        <w:rPr>
          <w:b/>
          <w:color w:val="31849B" w:themeColor="accent5" w:themeShade="BF"/>
          <w:sz w:val="36"/>
          <w:szCs w:val="36"/>
        </w:rPr>
        <w:t>only where project is to be delivered by the LDC)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442D86" w:rsidRPr="00442D86" w:rsidTr="0024130E">
        <w:tc>
          <w:tcPr>
            <w:tcW w:w="3652" w:type="dxa"/>
            <w:shd w:val="clear" w:color="auto" w:fill="FFFFFF" w:themeFill="background1"/>
          </w:tcPr>
          <w:p w:rsidR="00442D86" w:rsidRPr="00442D86" w:rsidRDefault="00442D86" w:rsidP="0024130E">
            <w:pPr>
              <w:rPr>
                <w:b/>
                <w:color w:val="31849B" w:themeColor="accent5" w:themeShade="BF"/>
              </w:rPr>
            </w:pPr>
            <w:r w:rsidRPr="00442D86">
              <w:rPr>
                <w:b/>
                <w:color w:val="31849B" w:themeColor="accent5" w:themeShade="BF"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442D86" w:rsidRPr="00442D86" w:rsidRDefault="00442D86" w:rsidP="0024130E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24130E">
        <w:tc>
          <w:tcPr>
            <w:tcW w:w="3652" w:type="dxa"/>
            <w:shd w:val="clear" w:color="auto" w:fill="FFFFFF" w:themeFill="background1"/>
          </w:tcPr>
          <w:p w:rsidR="00442D86" w:rsidRPr="00442D86" w:rsidRDefault="00442D86" w:rsidP="0024130E">
            <w:pPr>
              <w:rPr>
                <w:b/>
                <w:color w:val="31849B" w:themeColor="accent5" w:themeShade="BF"/>
              </w:rPr>
            </w:pPr>
            <w:r w:rsidRPr="00442D86">
              <w:rPr>
                <w:b/>
                <w:color w:val="31849B" w:themeColor="accent5" w:themeShade="BF"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442D86" w:rsidRPr="00442D86" w:rsidRDefault="00442D86" w:rsidP="0024130E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24130E">
        <w:tc>
          <w:tcPr>
            <w:tcW w:w="3652" w:type="dxa"/>
            <w:shd w:val="clear" w:color="auto" w:fill="FFFFFF" w:themeFill="background1"/>
          </w:tcPr>
          <w:p w:rsidR="00442D86" w:rsidRPr="00442D86" w:rsidRDefault="00442D86" w:rsidP="0024130E">
            <w:pPr>
              <w:rPr>
                <w:b/>
                <w:color w:val="31849B" w:themeColor="accent5" w:themeShade="BF"/>
              </w:rPr>
            </w:pPr>
            <w:r w:rsidRPr="00442D86">
              <w:rPr>
                <w:b/>
                <w:color w:val="31849B" w:themeColor="accent5" w:themeShade="BF"/>
              </w:rPr>
              <w:t>Correspondence Address:</w:t>
            </w:r>
          </w:p>
        </w:tc>
        <w:tc>
          <w:tcPr>
            <w:tcW w:w="5590" w:type="dxa"/>
            <w:shd w:val="clear" w:color="auto" w:fill="auto"/>
          </w:tcPr>
          <w:p w:rsidR="00442D86" w:rsidRPr="00442D86" w:rsidRDefault="00442D86" w:rsidP="0024130E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24130E">
        <w:tc>
          <w:tcPr>
            <w:tcW w:w="3652" w:type="dxa"/>
            <w:shd w:val="clear" w:color="auto" w:fill="FFFFFF" w:themeFill="background1"/>
          </w:tcPr>
          <w:p w:rsidR="00442D86" w:rsidRPr="00442D86" w:rsidRDefault="00442D86" w:rsidP="0024130E">
            <w:pPr>
              <w:rPr>
                <w:b/>
                <w:color w:val="31849B" w:themeColor="accent5" w:themeShade="BF"/>
              </w:rPr>
            </w:pPr>
            <w:r w:rsidRPr="00442D86">
              <w:rPr>
                <w:b/>
                <w:color w:val="31849B" w:themeColor="accent5" w:themeShade="BF"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442D86" w:rsidRPr="00442D86" w:rsidRDefault="00442D86" w:rsidP="0024130E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24130E">
        <w:tc>
          <w:tcPr>
            <w:tcW w:w="3652" w:type="dxa"/>
            <w:shd w:val="clear" w:color="auto" w:fill="FFFFFF" w:themeFill="background1"/>
          </w:tcPr>
          <w:p w:rsidR="00442D86" w:rsidRPr="00442D86" w:rsidRDefault="00442D86" w:rsidP="0024130E">
            <w:pPr>
              <w:rPr>
                <w:b/>
                <w:color w:val="31849B" w:themeColor="accent5" w:themeShade="BF"/>
              </w:rPr>
            </w:pPr>
            <w:r w:rsidRPr="00442D86">
              <w:rPr>
                <w:b/>
                <w:color w:val="31849B" w:themeColor="accent5" w:themeShade="BF"/>
              </w:rPr>
              <w:t>Correspondence Telephone:</w:t>
            </w:r>
          </w:p>
        </w:tc>
        <w:tc>
          <w:tcPr>
            <w:tcW w:w="5590" w:type="dxa"/>
            <w:shd w:val="clear" w:color="auto" w:fill="auto"/>
          </w:tcPr>
          <w:p w:rsidR="00442D86" w:rsidRPr="00442D86" w:rsidRDefault="00442D86" w:rsidP="0024130E">
            <w:pPr>
              <w:rPr>
                <w:b/>
                <w:color w:val="31849B" w:themeColor="accent5" w:themeShade="BF"/>
              </w:rPr>
            </w:pPr>
          </w:p>
        </w:tc>
      </w:tr>
    </w:tbl>
    <w:p w:rsidR="005F3738" w:rsidRDefault="005F3738">
      <w:pPr>
        <w:spacing w:after="0" w:line="240" w:lineRule="auto"/>
        <w:rPr>
          <w:b/>
          <w:color w:val="31849B" w:themeColor="accent5" w:themeShade="BF"/>
          <w:sz w:val="36"/>
          <w:szCs w:val="36"/>
        </w:rPr>
      </w:pPr>
    </w:p>
    <w:p w:rsidR="00AC50FE" w:rsidRPr="00442D86" w:rsidRDefault="00AC50FE">
      <w:pPr>
        <w:rPr>
          <w:b/>
          <w:color w:val="31849B" w:themeColor="accent5" w:themeShade="BF"/>
          <w:sz w:val="36"/>
          <w:szCs w:val="36"/>
        </w:rPr>
      </w:pPr>
      <w:r w:rsidRPr="00442D86">
        <w:rPr>
          <w:b/>
          <w:color w:val="31849B" w:themeColor="accent5" w:themeShade="BF"/>
          <w:sz w:val="36"/>
          <w:szCs w:val="36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  <w:gridCol w:w="2443"/>
      </w:tblGrid>
      <w:tr w:rsidR="00442D86" w:rsidRPr="00442D86" w:rsidTr="00A03363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AC50FE" w:rsidRPr="00BA69AC" w:rsidRDefault="00AC50FE" w:rsidP="000A132D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t>School/Community Name</w:t>
            </w:r>
            <w:r w:rsidR="00A03363">
              <w:rPr>
                <w:b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BA69AC" w:rsidRDefault="00AC50FE" w:rsidP="000A132D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A03363">
        <w:tc>
          <w:tcPr>
            <w:tcW w:w="3681" w:type="dxa"/>
            <w:shd w:val="clear" w:color="auto" w:fill="FFFFFF" w:themeFill="background1"/>
          </w:tcPr>
          <w:p w:rsidR="00AC50FE" w:rsidRPr="00BA69AC" w:rsidRDefault="00A03363" w:rsidP="00A03363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School </w:t>
            </w:r>
            <w:r w:rsidR="00AC50FE" w:rsidRPr="00BA69AC">
              <w:rPr>
                <w:b/>
                <w:color w:val="31849B" w:themeColor="accent5" w:themeShade="BF"/>
              </w:rPr>
              <w:t xml:space="preserve">Roll Number </w:t>
            </w:r>
            <w:r>
              <w:rPr>
                <w:b/>
                <w:color w:val="31849B" w:themeColor="accent5" w:themeShade="BF"/>
              </w:rPr>
              <w:t>if applicable:</w:t>
            </w:r>
            <w:r w:rsidRPr="00BA69AC">
              <w:rPr>
                <w:b/>
                <w:color w:val="31849B" w:themeColor="accent5" w:themeShade="BF"/>
              </w:rPr>
              <w:t xml:space="preserve"> 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BA69AC" w:rsidRDefault="00AC50FE" w:rsidP="000A132D">
            <w:pPr>
              <w:rPr>
                <w:b/>
                <w:color w:val="31849B" w:themeColor="accent5" w:themeShade="BF"/>
              </w:rPr>
            </w:pPr>
          </w:p>
        </w:tc>
      </w:tr>
      <w:tr w:rsidR="008E5989" w:rsidRPr="00442D86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5989" w:rsidRPr="00BA69AC" w:rsidRDefault="008E5989" w:rsidP="00482EDA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School/Community Address: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989" w:rsidRPr="00BA69AC" w:rsidRDefault="008E5989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4CC" w:rsidRDefault="005C46DA" w:rsidP="00482EDA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t>Location/details of proposed works</w:t>
            </w:r>
          </w:p>
          <w:p w:rsidR="00044F34" w:rsidRPr="00BA69AC" w:rsidRDefault="00044F34" w:rsidP="00044F34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DED Name: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BA69AC" w:rsidRDefault="00482EDA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352DAA" w:rsidRPr="00442D86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2DAA" w:rsidRPr="00BA69AC" w:rsidRDefault="00352DAA" w:rsidP="00482EDA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DED</w:t>
            </w:r>
            <w:r w:rsidR="00044F34">
              <w:rPr>
                <w:b/>
                <w:color w:val="31849B" w:themeColor="accent5" w:themeShade="BF"/>
              </w:rPr>
              <w:t xml:space="preserve"> ID Number</w:t>
            </w:r>
            <w:r>
              <w:rPr>
                <w:b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DAA" w:rsidRPr="00BA69AC" w:rsidRDefault="00352DAA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BA69AC" w:rsidRDefault="00482EDA" w:rsidP="005C46DA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t xml:space="preserve">Please </w:t>
            </w:r>
            <w:r w:rsidR="00044F34">
              <w:rPr>
                <w:b/>
                <w:color w:val="31849B" w:themeColor="accent5" w:themeShade="BF"/>
              </w:rPr>
              <w:t xml:space="preserve">list individual </w:t>
            </w:r>
            <w:r w:rsidR="00C54A62" w:rsidRPr="00BA69AC">
              <w:rPr>
                <w:b/>
                <w:color w:val="31849B" w:themeColor="accent5" w:themeShade="BF"/>
              </w:rPr>
              <w:t>intervention</w:t>
            </w:r>
            <w:r w:rsidR="00921FC0" w:rsidRPr="00BA69AC">
              <w:rPr>
                <w:b/>
                <w:color w:val="31849B" w:themeColor="accent5" w:themeShade="BF"/>
              </w:rPr>
              <w:t>(s)</w:t>
            </w:r>
            <w:r w:rsidRPr="00BA69AC">
              <w:rPr>
                <w:b/>
                <w:color w:val="31849B" w:themeColor="accent5" w:themeShade="BF"/>
              </w:rPr>
              <w:t xml:space="preserve"> </w:t>
            </w:r>
            <w:r w:rsidR="00352DAA">
              <w:rPr>
                <w:b/>
                <w:color w:val="31849B" w:themeColor="accent5" w:themeShade="BF"/>
              </w:rPr>
              <w:t xml:space="preserve">being applied for </w:t>
            </w:r>
            <w:r w:rsidRPr="00BA69AC">
              <w:rPr>
                <w:b/>
                <w:color w:val="31849B" w:themeColor="accent5" w:themeShade="BF"/>
              </w:rPr>
              <w:t xml:space="preserve">from Appendix A: </w:t>
            </w:r>
          </w:p>
          <w:p w:rsidR="00921FC0" w:rsidRPr="00BA69AC" w:rsidRDefault="00921FC0" w:rsidP="005C46DA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t>-</w:t>
            </w:r>
          </w:p>
          <w:p w:rsidR="005C46DA" w:rsidRPr="00BA69AC" w:rsidRDefault="00921FC0" w:rsidP="005C46DA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t>-</w:t>
            </w:r>
          </w:p>
        </w:tc>
      </w:tr>
      <w:tr w:rsidR="00442D86" w:rsidRPr="00442D86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Pr="00BA69AC" w:rsidRDefault="005C5FD7" w:rsidP="005C46DA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t xml:space="preserve">Detailed </w:t>
            </w:r>
            <w:r w:rsidR="005D65A0" w:rsidRPr="00BA69AC">
              <w:rPr>
                <w:b/>
                <w:color w:val="31849B" w:themeColor="accent5" w:themeShade="BF"/>
              </w:rPr>
              <w:t>Description of  works</w:t>
            </w:r>
            <w:r w:rsidRPr="00BA69AC">
              <w:rPr>
                <w:b/>
                <w:color w:val="31849B" w:themeColor="accent5" w:themeShade="BF"/>
              </w:rPr>
              <w:t xml:space="preserve"> proposed</w:t>
            </w:r>
            <w:r w:rsidR="005D65A0" w:rsidRPr="00BA69AC">
              <w:rPr>
                <w:b/>
                <w:color w:val="31849B" w:themeColor="accent5" w:themeShade="BF"/>
              </w:rPr>
              <w:t xml:space="preserve"> :</w:t>
            </w:r>
          </w:p>
          <w:p w:rsidR="005C5FD7" w:rsidRPr="00BA69AC" w:rsidRDefault="005C5FD7" w:rsidP="005C46DA">
            <w:pPr>
              <w:rPr>
                <w:b/>
                <w:color w:val="31849B" w:themeColor="accent5" w:themeShade="BF"/>
              </w:rPr>
            </w:pPr>
          </w:p>
          <w:p w:rsidR="005C5FD7" w:rsidRPr="00BA69AC" w:rsidRDefault="005C5FD7" w:rsidP="005C46DA">
            <w:pPr>
              <w:rPr>
                <w:b/>
                <w:color w:val="31849B" w:themeColor="accent5" w:themeShade="BF"/>
              </w:rPr>
            </w:pPr>
          </w:p>
          <w:p w:rsidR="005C5FD7" w:rsidRDefault="005C5FD7" w:rsidP="005C46DA">
            <w:pPr>
              <w:rPr>
                <w:b/>
                <w:color w:val="31849B" w:themeColor="accent5" w:themeShade="BF"/>
              </w:rPr>
            </w:pPr>
          </w:p>
          <w:p w:rsidR="00BA69AC" w:rsidRPr="00BA69AC" w:rsidRDefault="00BA69AC" w:rsidP="005C46DA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Pr="00BA69AC" w:rsidRDefault="005D65A0" w:rsidP="005C46DA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t>Rational</w:t>
            </w:r>
            <w:r w:rsidR="00B3688A">
              <w:rPr>
                <w:b/>
                <w:color w:val="31849B" w:themeColor="accent5" w:themeShade="BF"/>
              </w:rPr>
              <w:t>/need</w:t>
            </w:r>
            <w:r w:rsidRPr="00BA69AC">
              <w:rPr>
                <w:b/>
                <w:color w:val="31849B" w:themeColor="accent5" w:themeShade="BF"/>
              </w:rPr>
              <w:t xml:space="preserve"> for </w:t>
            </w:r>
            <w:r w:rsidR="00B3688A">
              <w:rPr>
                <w:b/>
                <w:color w:val="31849B" w:themeColor="accent5" w:themeShade="BF"/>
              </w:rPr>
              <w:t xml:space="preserve">the </w:t>
            </w:r>
            <w:r w:rsidRPr="00BA69AC">
              <w:rPr>
                <w:b/>
                <w:color w:val="31849B" w:themeColor="accent5" w:themeShade="BF"/>
              </w:rPr>
              <w:t>works:</w:t>
            </w:r>
          </w:p>
          <w:p w:rsidR="005D65A0" w:rsidRPr="00BA69AC" w:rsidRDefault="005D65A0" w:rsidP="005C46DA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E7416E" w:rsidRDefault="00E7416E" w:rsidP="005C46DA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lastRenderedPageBreak/>
              <w:t>Rational for selection by the LA</w:t>
            </w:r>
            <w:r w:rsidR="00A03363">
              <w:rPr>
                <w:b/>
                <w:color w:val="31849B" w:themeColor="accent5" w:themeShade="BF"/>
              </w:rPr>
              <w:t xml:space="preserve">, </w:t>
            </w:r>
            <w:r w:rsidR="00B3688A">
              <w:rPr>
                <w:b/>
                <w:color w:val="31849B" w:themeColor="accent5" w:themeShade="BF"/>
              </w:rPr>
              <w:t xml:space="preserve">including </w:t>
            </w:r>
            <w:r w:rsidR="00A03363">
              <w:rPr>
                <w:b/>
                <w:color w:val="31849B" w:themeColor="accent5" w:themeShade="BF"/>
              </w:rPr>
              <w:t xml:space="preserve">extracts from LECP/other </w:t>
            </w:r>
            <w:r w:rsidR="00B3688A">
              <w:rPr>
                <w:b/>
                <w:color w:val="31849B" w:themeColor="accent5" w:themeShade="BF"/>
              </w:rPr>
              <w:t>where relevant</w:t>
            </w:r>
            <w:r w:rsidRPr="00BA69AC">
              <w:rPr>
                <w:b/>
                <w:color w:val="31849B" w:themeColor="accent5" w:themeShade="BF"/>
              </w:rPr>
              <w:t>:</w:t>
            </w:r>
          </w:p>
          <w:p w:rsidR="00A03363" w:rsidRDefault="00A03363" w:rsidP="005C46DA">
            <w:pPr>
              <w:rPr>
                <w:b/>
                <w:color w:val="31849B" w:themeColor="accent5" w:themeShade="BF"/>
              </w:rPr>
            </w:pPr>
          </w:p>
          <w:p w:rsidR="00A03363" w:rsidRPr="00BA69AC" w:rsidRDefault="00A03363" w:rsidP="005C46DA">
            <w:pPr>
              <w:rPr>
                <w:b/>
                <w:color w:val="31849B" w:themeColor="accent5" w:themeShade="BF"/>
              </w:rPr>
            </w:pPr>
          </w:p>
        </w:tc>
      </w:tr>
      <w:tr w:rsidR="00801DA6" w:rsidRPr="00442D86" w:rsidTr="00A03363">
        <w:tc>
          <w:tcPr>
            <w:tcW w:w="6799" w:type="dxa"/>
            <w:gridSpan w:val="2"/>
            <w:shd w:val="clear" w:color="auto" w:fill="FFFFFF" w:themeFill="background1"/>
          </w:tcPr>
          <w:p w:rsidR="00801DA6" w:rsidRDefault="00801DA6" w:rsidP="00A03363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Was an application in respect of this facility approved under CLÁR or any other scheme in the past 3 years (Y/N)</w:t>
            </w:r>
          </w:p>
          <w:p w:rsidR="00801DA6" w:rsidRDefault="00801DA6" w:rsidP="00A03363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BA69AC" w:rsidRDefault="00801DA6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801DA6" w:rsidRPr="00442D86" w:rsidTr="00A03363">
        <w:tc>
          <w:tcPr>
            <w:tcW w:w="6799" w:type="dxa"/>
            <w:gridSpan w:val="2"/>
            <w:shd w:val="clear" w:color="auto" w:fill="FFFFFF" w:themeFill="background1"/>
          </w:tcPr>
          <w:p w:rsidR="00801DA6" w:rsidRDefault="00801DA6" w:rsidP="00A03363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Has an application for funding for this project been submitted to any other scheme or programme in the past year (Y/N)</w:t>
            </w:r>
          </w:p>
          <w:p w:rsidR="00801DA6" w:rsidRDefault="00801DA6" w:rsidP="00A03363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BA69AC" w:rsidRDefault="00801DA6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044F34" w:rsidRPr="00442D86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Default="00A03363" w:rsidP="00A03363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Is</w:t>
            </w:r>
            <w:r w:rsidR="00044F34">
              <w:rPr>
                <w:b/>
                <w:color w:val="31849B" w:themeColor="accent5" w:themeShade="BF"/>
              </w:rPr>
              <w:t xml:space="preserve"> a copy of the origi</w:t>
            </w:r>
            <w:r>
              <w:rPr>
                <w:b/>
                <w:color w:val="31849B" w:themeColor="accent5" w:themeShade="BF"/>
              </w:rPr>
              <w:t>nal application</w:t>
            </w:r>
            <w:r w:rsidR="00801DA6">
              <w:rPr>
                <w:b/>
                <w:color w:val="31849B" w:themeColor="accent5" w:themeShade="BF"/>
              </w:rPr>
              <w:t>, submitted by the School/Community Group/LDC</w:t>
            </w:r>
            <w:r>
              <w:rPr>
                <w:b/>
                <w:color w:val="31849B" w:themeColor="accent5" w:themeShade="BF"/>
              </w:rPr>
              <w:t>, to the LA, attached</w:t>
            </w:r>
            <w:r w:rsidR="00044F34">
              <w:rPr>
                <w:b/>
                <w:color w:val="31849B" w:themeColor="accent5" w:themeShade="BF"/>
              </w:rPr>
              <w:t xml:space="preserve"> (Y/N)</w:t>
            </w:r>
          </w:p>
          <w:p w:rsidR="00801DA6" w:rsidRDefault="00801DA6" w:rsidP="00A03363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If no, please provide an explanation.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BA69AC" w:rsidRDefault="00044F34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044F34" w:rsidRPr="00442D86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BA69AC" w:rsidRDefault="00044F34" w:rsidP="00044F34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Are all necessary permissions in place (Y/N/NA) 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BA69AC" w:rsidRDefault="00044F34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044F34" w:rsidRPr="00442D86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BA69AC" w:rsidRDefault="00044F34" w:rsidP="00A03363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Where </w:t>
            </w:r>
            <w:r w:rsidR="00A03363">
              <w:rPr>
                <w:b/>
                <w:color w:val="31849B" w:themeColor="accent5" w:themeShade="BF"/>
              </w:rPr>
              <w:t xml:space="preserve">necessary </w:t>
            </w:r>
            <w:proofErr w:type="spellStart"/>
            <w:r>
              <w:rPr>
                <w:b/>
                <w:color w:val="31849B" w:themeColor="accent5" w:themeShade="BF"/>
              </w:rPr>
              <w:t>permisisons</w:t>
            </w:r>
            <w:proofErr w:type="spellEnd"/>
            <w:r>
              <w:rPr>
                <w:b/>
                <w:color w:val="31849B" w:themeColor="accent5" w:themeShade="BF"/>
              </w:rPr>
              <w:t xml:space="preserve"> are </w:t>
            </w:r>
            <w:r w:rsidR="00A03363">
              <w:rPr>
                <w:b/>
                <w:color w:val="31849B" w:themeColor="accent5" w:themeShade="BF"/>
              </w:rPr>
              <w:t>in place, is</w:t>
            </w:r>
            <w:r>
              <w:rPr>
                <w:b/>
                <w:color w:val="31849B" w:themeColor="accent5" w:themeShade="BF"/>
              </w:rPr>
              <w:t xml:space="preserve"> documentary evidence </w:t>
            </w:r>
            <w:r w:rsidR="00A03363">
              <w:rPr>
                <w:b/>
                <w:color w:val="31849B" w:themeColor="accent5" w:themeShade="BF"/>
              </w:rPr>
              <w:t xml:space="preserve">attached </w:t>
            </w:r>
            <w:r>
              <w:rPr>
                <w:b/>
                <w:color w:val="31849B" w:themeColor="accent5" w:themeShade="BF"/>
              </w:rPr>
              <w:t>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BA69AC" w:rsidRDefault="00044F34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A03363" w:rsidRPr="00442D86" w:rsidTr="00A03363">
        <w:tc>
          <w:tcPr>
            <w:tcW w:w="6799" w:type="dxa"/>
            <w:gridSpan w:val="2"/>
            <w:shd w:val="clear" w:color="auto" w:fill="FFFFFF" w:themeFill="background1"/>
          </w:tcPr>
          <w:p w:rsidR="00A03363" w:rsidRDefault="00A03363" w:rsidP="00DA764E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Where necessary permissions are </w:t>
            </w:r>
            <w:r w:rsidRPr="00A03363">
              <w:rPr>
                <w:b/>
                <w:color w:val="31849B" w:themeColor="accent5" w:themeShade="BF"/>
                <w:u w:val="single"/>
              </w:rPr>
              <w:t>not</w:t>
            </w:r>
            <w:r>
              <w:rPr>
                <w:b/>
                <w:color w:val="31849B" w:themeColor="accent5" w:themeShade="BF"/>
              </w:rPr>
              <w:t xml:space="preserve"> in place, please provide any relevant information.</w:t>
            </w:r>
          </w:p>
        </w:tc>
        <w:tc>
          <w:tcPr>
            <w:tcW w:w="2443" w:type="dxa"/>
            <w:shd w:val="clear" w:color="auto" w:fill="FFFFFF" w:themeFill="background1"/>
          </w:tcPr>
          <w:p w:rsidR="00A03363" w:rsidRPr="00BA69AC" w:rsidRDefault="00A03363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044F34" w:rsidRPr="00442D86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Default="00044F34" w:rsidP="00DA764E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Has evidence of ownership/lease been provided (Y/N/NA)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BA69AC" w:rsidRDefault="00044F34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442D86" w:rsidRPr="00442D86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Pr="00BA69AC" w:rsidRDefault="008904CC" w:rsidP="00DA764E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t>Total cost of project:</w:t>
            </w:r>
          </w:p>
        </w:tc>
        <w:tc>
          <w:tcPr>
            <w:tcW w:w="2443" w:type="dxa"/>
            <w:shd w:val="clear" w:color="auto" w:fill="FFFFFF" w:themeFill="background1"/>
          </w:tcPr>
          <w:p w:rsidR="008904CC" w:rsidRPr="00BA69AC" w:rsidRDefault="008904CC" w:rsidP="00DA764E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t>€</w:t>
            </w:r>
          </w:p>
        </w:tc>
      </w:tr>
      <w:tr w:rsidR="00442D86" w:rsidRPr="00442D86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Pr="00BA69AC" w:rsidRDefault="00044F34" w:rsidP="00DA764E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%</w:t>
            </w:r>
            <w:r w:rsidR="00493C69" w:rsidRPr="00BA69AC">
              <w:rPr>
                <w:b/>
                <w:color w:val="31849B" w:themeColor="accent5" w:themeShade="BF"/>
              </w:rPr>
              <w:t xml:space="preserve"> </w:t>
            </w:r>
            <w:r w:rsidR="008904CC" w:rsidRPr="00BA69AC">
              <w:rPr>
                <w:b/>
                <w:color w:val="31849B" w:themeColor="accent5" w:themeShade="BF"/>
              </w:rPr>
              <w:t>Match Funding</w:t>
            </w:r>
            <w:r>
              <w:rPr>
                <w:b/>
                <w:color w:val="31849B" w:themeColor="accent5" w:themeShade="BF"/>
              </w:rPr>
              <w:t xml:space="preserve"> being provided</w:t>
            </w:r>
            <w:r w:rsidR="008904CC" w:rsidRPr="00BA69AC">
              <w:rPr>
                <w:b/>
                <w:color w:val="31849B" w:themeColor="accent5" w:themeShade="BF"/>
              </w:rPr>
              <w:t>:</w:t>
            </w:r>
          </w:p>
        </w:tc>
        <w:tc>
          <w:tcPr>
            <w:tcW w:w="2443" w:type="dxa"/>
            <w:shd w:val="clear" w:color="auto" w:fill="FFFFFF" w:themeFill="background1"/>
          </w:tcPr>
          <w:p w:rsidR="008904CC" w:rsidRPr="00BA69AC" w:rsidRDefault="008904CC" w:rsidP="00DA764E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t>€</w:t>
            </w:r>
          </w:p>
        </w:tc>
      </w:tr>
      <w:tr w:rsidR="00044F34" w:rsidRPr="00442D86" w:rsidTr="00A03363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F34" w:rsidRDefault="00044F34" w:rsidP="0046258B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Has evidence of the availability of Match Funding been provided (Y/N)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F34" w:rsidRPr="00BA69AC" w:rsidRDefault="00044F34" w:rsidP="0046258B">
            <w:pPr>
              <w:rPr>
                <w:b/>
                <w:color w:val="31849B" w:themeColor="accent5" w:themeShade="BF"/>
              </w:rPr>
            </w:pPr>
          </w:p>
        </w:tc>
      </w:tr>
      <w:tr w:rsidR="00BA69AC" w:rsidRPr="00442D86" w:rsidTr="00A03363">
        <w:tc>
          <w:tcPr>
            <w:tcW w:w="6799" w:type="dxa"/>
            <w:gridSpan w:val="2"/>
            <w:shd w:val="clear" w:color="auto" w:fill="FFFFFF" w:themeFill="background1"/>
          </w:tcPr>
          <w:p w:rsidR="00BA69AC" w:rsidRPr="00BA69AC" w:rsidRDefault="00BA69AC" w:rsidP="00DA764E">
            <w:pPr>
              <w:rPr>
                <w:b/>
                <w:color w:val="31849B" w:themeColor="accent5" w:themeShade="BF"/>
              </w:rPr>
            </w:pPr>
            <w:proofErr w:type="spellStart"/>
            <w:r w:rsidRPr="00BA69AC">
              <w:rPr>
                <w:b/>
                <w:color w:val="31849B" w:themeColor="accent5" w:themeShade="BF"/>
              </w:rPr>
              <w:t>Adminstration</w:t>
            </w:r>
            <w:proofErr w:type="spellEnd"/>
            <w:r w:rsidR="00352DAA">
              <w:rPr>
                <w:b/>
                <w:color w:val="31849B" w:themeColor="accent5" w:themeShade="BF"/>
              </w:rPr>
              <w:t xml:space="preserve">/Professional fees </w:t>
            </w:r>
            <w:r w:rsidRPr="00BA69AC">
              <w:rPr>
                <w:b/>
                <w:color w:val="31849B" w:themeColor="accent5" w:themeShade="BF"/>
              </w:rPr>
              <w:t xml:space="preserve"> element of funding if applicable (not more than 12.5% of overall project cost)</w:t>
            </w:r>
          </w:p>
        </w:tc>
        <w:tc>
          <w:tcPr>
            <w:tcW w:w="2443" w:type="dxa"/>
            <w:shd w:val="clear" w:color="auto" w:fill="FFFFFF" w:themeFill="background1"/>
          </w:tcPr>
          <w:p w:rsidR="00BA69AC" w:rsidRPr="00BA69AC" w:rsidRDefault="00BA69AC" w:rsidP="00DA764E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€</w:t>
            </w:r>
          </w:p>
        </w:tc>
      </w:tr>
      <w:tr w:rsidR="00442D86" w:rsidRPr="00442D86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Pr="00BA69AC" w:rsidRDefault="008904CC" w:rsidP="00DA764E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t xml:space="preserve">Amount being sought under this </w:t>
            </w:r>
            <w:r w:rsidR="00493C69" w:rsidRPr="00BA69AC">
              <w:rPr>
                <w:b/>
                <w:color w:val="31849B" w:themeColor="accent5" w:themeShade="BF"/>
              </w:rPr>
              <w:t xml:space="preserve"> CLÁR </w:t>
            </w:r>
            <w:r w:rsidRPr="00BA69AC">
              <w:rPr>
                <w:b/>
                <w:color w:val="31849B" w:themeColor="accent5" w:themeShade="BF"/>
              </w:rPr>
              <w:t>application</w:t>
            </w:r>
          </w:p>
        </w:tc>
        <w:tc>
          <w:tcPr>
            <w:tcW w:w="2443" w:type="dxa"/>
            <w:shd w:val="clear" w:color="auto" w:fill="FFFFFF" w:themeFill="background1"/>
          </w:tcPr>
          <w:p w:rsidR="00BA69AC" w:rsidRPr="00BA69AC" w:rsidRDefault="008904CC" w:rsidP="00A03363">
            <w:pPr>
              <w:rPr>
                <w:b/>
                <w:color w:val="31849B" w:themeColor="accent5" w:themeShade="BF"/>
              </w:rPr>
            </w:pPr>
            <w:r w:rsidRPr="00BA69AC">
              <w:rPr>
                <w:b/>
                <w:color w:val="31849B" w:themeColor="accent5" w:themeShade="BF"/>
              </w:rPr>
              <w:t>€</w:t>
            </w:r>
          </w:p>
        </w:tc>
      </w:tr>
      <w:tr w:rsidR="00044F34" w:rsidRPr="00442D86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BA69AC" w:rsidRDefault="00A03363" w:rsidP="00A03363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Is </w:t>
            </w:r>
            <w:r w:rsidR="00044F34">
              <w:rPr>
                <w:b/>
                <w:color w:val="31849B" w:themeColor="accent5" w:themeShade="BF"/>
              </w:rPr>
              <w:t xml:space="preserve">a full breakdown of the estimated cost </w:t>
            </w:r>
            <w:r>
              <w:rPr>
                <w:b/>
                <w:color w:val="31849B" w:themeColor="accent5" w:themeShade="BF"/>
              </w:rPr>
              <w:t>attached</w:t>
            </w:r>
            <w:r w:rsidR="00044F34">
              <w:rPr>
                <w:b/>
                <w:color w:val="31849B" w:themeColor="accent5" w:themeShade="BF"/>
              </w:rPr>
              <w:t xml:space="preserve"> 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BA69AC" w:rsidRDefault="00044F34" w:rsidP="00DA764E">
            <w:pPr>
              <w:rPr>
                <w:b/>
                <w:color w:val="31849B" w:themeColor="accent5" w:themeShade="BF"/>
              </w:rPr>
            </w:pPr>
          </w:p>
        </w:tc>
      </w:tr>
      <w:tr w:rsidR="008904CC" w:rsidRPr="00164C37" w:rsidTr="00A03363">
        <w:trPr>
          <w:trHeight w:val="918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BA69AC" w:rsidRDefault="00493C69" w:rsidP="00E7416E">
            <w:pPr>
              <w:rPr>
                <w:color w:val="008080"/>
              </w:rPr>
            </w:pPr>
            <w:r w:rsidRPr="00BA69AC">
              <w:rPr>
                <w:b/>
                <w:color w:val="31849B" w:themeColor="accent5" w:themeShade="BF"/>
              </w:rPr>
              <w:lastRenderedPageBreak/>
              <w:t xml:space="preserve">If you wish to provide any additional information to support </w:t>
            </w:r>
            <w:r w:rsidR="00E7416E" w:rsidRPr="00BA69AC">
              <w:rPr>
                <w:b/>
                <w:color w:val="31849B" w:themeColor="accent5" w:themeShade="BF"/>
              </w:rPr>
              <w:t xml:space="preserve">the </w:t>
            </w:r>
            <w:proofErr w:type="gramStart"/>
            <w:r w:rsidR="00B3688A">
              <w:rPr>
                <w:b/>
                <w:color w:val="31849B" w:themeColor="accent5" w:themeShade="BF"/>
              </w:rPr>
              <w:t xml:space="preserve">application </w:t>
            </w:r>
            <w:r w:rsidRPr="00BA69AC">
              <w:rPr>
                <w:b/>
                <w:color w:val="31849B" w:themeColor="accent5" w:themeShade="BF"/>
              </w:rPr>
              <w:t>:</w:t>
            </w:r>
            <w:proofErr w:type="gramEnd"/>
            <w:r w:rsidRPr="00BA69AC">
              <w:rPr>
                <w:b/>
                <w:color w:val="31849B" w:themeColor="accent5" w:themeShade="BF"/>
              </w:rPr>
              <w:t xml:space="preserve">   Please complete</w:t>
            </w:r>
            <w:r w:rsidR="00A03363">
              <w:rPr>
                <w:b/>
                <w:color w:val="31849B" w:themeColor="accent5" w:themeShade="BF"/>
              </w:rPr>
              <w:t xml:space="preserve"> the section</w:t>
            </w:r>
            <w:r w:rsidRPr="00BA69AC">
              <w:rPr>
                <w:b/>
                <w:color w:val="31849B" w:themeColor="accent5" w:themeShade="BF"/>
              </w:rPr>
              <w:t xml:space="preserve"> below </w:t>
            </w:r>
            <w:r w:rsidR="00E7416E" w:rsidRPr="00BA69AC">
              <w:rPr>
                <w:b/>
                <w:color w:val="31849B" w:themeColor="accent5" w:themeShade="BF"/>
              </w:rPr>
              <w:t>or attach separately.</w:t>
            </w:r>
          </w:p>
        </w:tc>
      </w:tr>
      <w:tr w:rsidR="008904CC" w:rsidRPr="00164C37" w:rsidTr="00A03363">
        <w:trPr>
          <w:trHeight w:val="1619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587126" w:rsidRDefault="008904CC" w:rsidP="00DA764E">
            <w:pPr>
              <w:rPr>
                <w:color w:val="008080"/>
              </w:rPr>
            </w:pPr>
          </w:p>
          <w:p w:rsidR="00482EDA" w:rsidRDefault="00482EDA" w:rsidP="00DA764E">
            <w:pPr>
              <w:rPr>
                <w:color w:val="008080"/>
              </w:rPr>
            </w:pPr>
          </w:p>
          <w:p w:rsidR="008904CC" w:rsidRDefault="008904CC" w:rsidP="00DA764E">
            <w:pPr>
              <w:rPr>
                <w:color w:val="008080"/>
              </w:rPr>
            </w:pPr>
          </w:p>
          <w:p w:rsidR="00B3688A" w:rsidRDefault="00B3688A" w:rsidP="00DA764E">
            <w:pPr>
              <w:rPr>
                <w:color w:val="008080"/>
              </w:rPr>
            </w:pPr>
          </w:p>
          <w:p w:rsidR="00BA69AC" w:rsidRPr="00587126" w:rsidRDefault="00BA69AC" w:rsidP="00DA764E">
            <w:pPr>
              <w:rPr>
                <w:color w:val="008080"/>
              </w:rPr>
            </w:pPr>
          </w:p>
        </w:tc>
      </w:tr>
    </w:tbl>
    <w:p w:rsidR="00AC50FE" w:rsidRDefault="005D65A0">
      <w:pPr>
        <w:spacing w:after="0" w:line="240" w:lineRule="auto"/>
      </w:pPr>
      <w:r>
        <w:br w:type="page"/>
      </w:r>
    </w:p>
    <w:p w:rsidR="00C17098" w:rsidRDefault="005D65A0">
      <w:r w:rsidRPr="005D65A0">
        <w:rPr>
          <w:b/>
        </w:rPr>
        <w:lastRenderedPageBreak/>
        <w:t>Appendix   A</w:t>
      </w:r>
    </w:p>
    <w:tbl>
      <w:tblPr>
        <w:tblW w:w="10418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2875"/>
        <w:gridCol w:w="3346"/>
      </w:tblGrid>
      <w:tr w:rsidR="005D65A0" w:rsidRPr="00616080" w:rsidTr="008E5989">
        <w:tc>
          <w:tcPr>
            <w:tcW w:w="4197" w:type="dxa"/>
            <w:shd w:val="clear" w:color="auto" w:fill="auto"/>
          </w:tcPr>
          <w:p w:rsidR="005D65A0" w:rsidRPr="00442D86" w:rsidRDefault="005D65A0" w:rsidP="001E70FE">
            <w:pPr>
              <w:rPr>
                <w:b/>
                <w:color w:val="31849B" w:themeColor="accent5" w:themeShade="BF"/>
              </w:rPr>
            </w:pPr>
          </w:p>
          <w:p w:rsidR="005D65A0" w:rsidRPr="00442D86" w:rsidRDefault="005D65A0" w:rsidP="001E70FE">
            <w:pPr>
              <w:rPr>
                <w:b/>
                <w:color w:val="31849B" w:themeColor="accent5" w:themeShade="BF"/>
              </w:rPr>
            </w:pPr>
            <w:r w:rsidRPr="00442D86">
              <w:rPr>
                <w:b/>
                <w:color w:val="31849B" w:themeColor="accent5" w:themeShade="BF"/>
              </w:rPr>
              <w:t xml:space="preserve">Type of Intervention </w:t>
            </w:r>
          </w:p>
        </w:tc>
        <w:tc>
          <w:tcPr>
            <w:tcW w:w="2875" w:type="dxa"/>
            <w:shd w:val="clear" w:color="auto" w:fill="auto"/>
          </w:tcPr>
          <w:p w:rsidR="005D65A0" w:rsidRPr="00442D86" w:rsidRDefault="005D65A0" w:rsidP="001E70FE">
            <w:pPr>
              <w:rPr>
                <w:b/>
                <w:color w:val="31849B" w:themeColor="accent5" w:themeShade="BF"/>
              </w:rPr>
            </w:pPr>
          </w:p>
          <w:p w:rsidR="005D65A0" w:rsidRPr="00442D86" w:rsidRDefault="005D65A0" w:rsidP="001E70FE">
            <w:pPr>
              <w:rPr>
                <w:b/>
                <w:color w:val="31849B" w:themeColor="accent5" w:themeShade="BF"/>
              </w:rPr>
            </w:pPr>
            <w:r w:rsidRPr="00442D86">
              <w:rPr>
                <w:b/>
                <w:color w:val="31849B" w:themeColor="accent5" w:themeShade="BF"/>
              </w:rPr>
              <w:t>Possible Funding to be allocated</w:t>
            </w:r>
          </w:p>
        </w:tc>
        <w:tc>
          <w:tcPr>
            <w:tcW w:w="3346" w:type="dxa"/>
          </w:tcPr>
          <w:p w:rsidR="005D65A0" w:rsidRPr="00442D86" w:rsidRDefault="005D65A0" w:rsidP="001E70FE">
            <w:pPr>
              <w:rPr>
                <w:b/>
                <w:color w:val="31849B" w:themeColor="accent5" w:themeShade="BF"/>
              </w:rPr>
            </w:pPr>
          </w:p>
          <w:p w:rsidR="005D65A0" w:rsidRPr="00442D86" w:rsidRDefault="008E5989" w:rsidP="001E70FE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Please indicate as appropriate</w:t>
            </w:r>
          </w:p>
        </w:tc>
      </w:tr>
      <w:tr w:rsidR="005D65A0" w:rsidRPr="001E70FE" w:rsidTr="008E5989">
        <w:tc>
          <w:tcPr>
            <w:tcW w:w="4197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Purchase and replacement of Flashing Amber Safety Lights</w:t>
            </w:r>
            <w:r w:rsidRPr="001E70F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5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€7,000 per set</w:t>
            </w:r>
          </w:p>
        </w:tc>
        <w:tc>
          <w:tcPr>
            <w:tcW w:w="3346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8E5989">
        <w:tc>
          <w:tcPr>
            <w:tcW w:w="4197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Purchase of Child safety signs </w:t>
            </w:r>
          </w:p>
        </w:tc>
        <w:tc>
          <w:tcPr>
            <w:tcW w:w="2875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€1000 per sign</w:t>
            </w:r>
          </w:p>
        </w:tc>
        <w:tc>
          <w:tcPr>
            <w:tcW w:w="3346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8E5989">
        <w:tc>
          <w:tcPr>
            <w:tcW w:w="4197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Purchase of Speed safety signs indicating that cars are entering a particular zone. </w:t>
            </w:r>
          </w:p>
        </w:tc>
        <w:tc>
          <w:tcPr>
            <w:tcW w:w="2875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€14,000 per set</w:t>
            </w:r>
          </w:p>
        </w:tc>
        <w:tc>
          <w:tcPr>
            <w:tcW w:w="3346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8E5989">
        <w:tc>
          <w:tcPr>
            <w:tcW w:w="4197" w:type="dxa"/>
            <w:shd w:val="clear" w:color="auto" w:fill="auto"/>
          </w:tcPr>
          <w:p w:rsidR="005D65A0" w:rsidRPr="001E70FE" w:rsidRDefault="005D65A0" w:rsidP="00DA764E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Upgrade Road markings on approach roads to Schools/community facilities.</w:t>
            </w:r>
          </w:p>
        </w:tc>
        <w:tc>
          <w:tcPr>
            <w:tcW w:w="2875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€1,000</w:t>
            </w:r>
          </w:p>
        </w:tc>
        <w:tc>
          <w:tcPr>
            <w:tcW w:w="3346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8E5989">
        <w:tc>
          <w:tcPr>
            <w:tcW w:w="4197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Erect pedestrian crossings in small towns and villages at schools/community facilities.</w:t>
            </w:r>
          </w:p>
        </w:tc>
        <w:tc>
          <w:tcPr>
            <w:tcW w:w="2875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€22,000</w:t>
            </w:r>
          </w:p>
        </w:tc>
        <w:tc>
          <w:tcPr>
            <w:tcW w:w="3346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8E5989">
        <w:tc>
          <w:tcPr>
            <w:tcW w:w="4197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Construction and upgrading of access footpaths next to schools or community facilities.</w:t>
            </w:r>
          </w:p>
        </w:tc>
        <w:tc>
          <w:tcPr>
            <w:tcW w:w="2875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3346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8E5989">
        <w:tc>
          <w:tcPr>
            <w:tcW w:w="4197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Car Parking facilities to access schools or community facilities.  </w:t>
            </w:r>
          </w:p>
        </w:tc>
        <w:tc>
          <w:tcPr>
            <w:tcW w:w="2875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3346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8E5989">
        <w:tc>
          <w:tcPr>
            <w:tcW w:w="4197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Provision of Bus Shelters</w:t>
            </w:r>
          </w:p>
        </w:tc>
        <w:tc>
          <w:tcPr>
            <w:tcW w:w="2875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€25,000</w:t>
            </w:r>
          </w:p>
        </w:tc>
        <w:tc>
          <w:tcPr>
            <w:tcW w:w="3346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8E5989">
        <w:tc>
          <w:tcPr>
            <w:tcW w:w="4197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Provision of Public Lighting </w:t>
            </w:r>
          </w:p>
        </w:tc>
        <w:tc>
          <w:tcPr>
            <w:tcW w:w="2875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3346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8E5989">
        <w:tc>
          <w:tcPr>
            <w:tcW w:w="4197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Overall max per project if there are a number of elements above included in applications for a single location</w:t>
            </w:r>
          </w:p>
        </w:tc>
        <w:tc>
          <w:tcPr>
            <w:tcW w:w="2875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€50,000</w:t>
            </w:r>
          </w:p>
        </w:tc>
        <w:tc>
          <w:tcPr>
            <w:tcW w:w="3346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B3688A" w:rsidRDefault="00B3688A" w:rsidP="0052377F">
      <w:pPr>
        <w:rPr>
          <w:rFonts w:asciiTheme="minorHAnsi" w:hAnsiTheme="minorHAnsi"/>
        </w:rPr>
      </w:pPr>
    </w:p>
    <w:sectPr w:rsidR="00B3688A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44F34"/>
    <w:rsid w:val="00116ED9"/>
    <w:rsid w:val="001A4C1D"/>
    <w:rsid w:val="001E70FE"/>
    <w:rsid w:val="002D49CA"/>
    <w:rsid w:val="00352DAA"/>
    <w:rsid w:val="003E11E1"/>
    <w:rsid w:val="00403100"/>
    <w:rsid w:val="00442D86"/>
    <w:rsid w:val="00482C77"/>
    <w:rsid w:val="00482EDA"/>
    <w:rsid w:val="00493C69"/>
    <w:rsid w:val="004F3C71"/>
    <w:rsid w:val="00517730"/>
    <w:rsid w:val="0052377F"/>
    <w:rsid w:val="005C46DA"/>
    <w:rsid w:val="005C5FD7"/>
    <w:rsid w:val="005D65A0"/>
    <w:rsid w:val="005F3738"/>
    <w:rsid w:val="00653735"/>
    <w:rsid w:val="00661111"/>
    <w:rsid w:val="00725704"/>
    <w:rsid w:val="007C21CB"/>
    <w:rsid w:val="00801DA6"/>
    <w:rsid w:val="008904CC"/>
    <w:rsid w:val="008E5989"/>
    <w:rsid w:val="00903350"/>
    <w:rsid w:val="009139BA"/>
    <w:rsid w:val="00921FC0"/>
    <w:rsid w:val="00A03363"/>
    <w:rsid w:val="00AC50FE"/>
    <w:rsid w:val="00B2073C"/>
    <w:rsid w:val="00B3688A"/>
    <w:rsid w:val="00B37763"/>
    <w:rsid w:val="00BA69AC"/>
    <w:rsid w:val="00BF3EAE"/>
    <w:rsid w:val="00C17098"/>
    <w:rsid w:val="00C54A62"/>
    <w:rsid w:val="00C6462C"/>
    <w:rsid w:val="00D2202F"/>
    <w:rsid w:val="00D51F31"/>
    <w:rsid w:val="00D810D9"/>
    <w:rsid w:val="00D97C1A"/>
    <w:rsid w:val="00E7416E"/>
    <w:rsid w:val="00E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Catherine Burns (DRCD)</cp:lastModifiedBy>
  <cp:revision>3</cp:revision>
  <cp:lastPrinted>2017-03-30T11:59:00Z</cp:lastPrinted>
  <dcterms:created xsi:type="dcterms:W3CDTF">2018-03-15T14:34:00Z</dcterms:created>
  <dcterms:modified xsi:type="dcterms:W3CDTF">2018-03-15T14:49:00Z</dcterms:modified>
</cp:coreProperties>
</file>